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491" w:rsidRPr="0006307B" w:rsidRDefault="009C6491" w:rsidP="009C6491">
      <w:pPr>
        <w:ind w:firstLineChars="50" w:firstLine="31680"/>
        <w:rPr>
          <w:rFonts w:ascii="华文中宋" w:eastAsia="华文中宋" w:hAnsi="华文中宋"/>
          <w:b/>
          <w:sz w:val="44"/>
          <w:szCs w:val="44"/>
        </w:rPr>
      </w:pPr>
      <w:r w:rsidRPr="0006307B">
        <w:rPr>
          <w:rFonts w:ascii="华文中宋" w:eastAsia="华文中宋" w:hAnsi="华文中宋" w:hint="eastAsia"/>
          <w:b/>
          <w:sz w:val="44"/>
          <w:szCs w:val="44"/>
        </w:rPr>
        <w:t>望花区政府三季度政府工作报告完成情况</w:t>
      </w:r>
    </w:p>
    <w:p w:rsidR="009C6491" w:rsidRDefault="009C6491" w:rsidP="009D0E9A">
      <w:pPr>
        <w:spacing w:line="580" w:lineRule="exact"/>
        <w:rPr>
          <w:rFonts w:ascii="黑体" w:eastAsia="黑体" w:hAnsi="黑体"/>
          <w:sz w:val="32"/>
          <w:szCs w:val="32"/>
        </w:rPr>
      </w:pPr>
    </w:p>
    <w:p w:rsidR="009C6491" w:rsidRPr="00372466" w:rsidRDefault="009C6491" w:rsidP="005E71C1">
      <w:pPr>
        <w:spacing w:line="580" w:lineRule="exact"/>
        <w:ind w:firstLineChars="200" w:firstLine="31680"/>
        <w:rPr>
          <w:rFonts w:ascii="黑体" w:eastAsia="黑体" w:hAnsi="黑体"/>
          <w:sz w:val="32"/>
          <w:szCs w:val="32"/>
        </w:rPr>
      </w:pPr>
      <w:r w:rsidRPr="00372466">
        <w:rPr>
          <w:rFonts w:ascii="黑体" w:eastAsia="黑体" w:hAnsi="黑体" w:hint="eastAsia"/>
          <w:sz w:val="32"/>
          <w:szCs w:val="32"/>
        </w:rPr>
        <w:t>一、全力促进项目提质增效，构筑经济增长新引擎</w:t>
      </w:r>
    </w:p>
    <w:p w:rsidR="009C6491" w:rsidRPr="00C15F72" w:rsidRDefault="009C6491" w:rsidP="005E71C1">
      <w:pPr>
        <w:spacing w:line="580" w:lineRule="exact"/>
        <w:ind w:firstLineChars="200" w:firstLine="31680"/>
        <w:rPr>
          <w:rFonts w:ascii="仿宋_GB2312" w:eastAsia="仿宋_GB2312"/>
          <w:sz w:val="32"/>
          <w:szCs w:val="32"/>
        </w:rPr>
      </w:pPr>
      <w:r w:rsidRPr="00C15F72">
        <w:rPr>
          <w:rFonts w:ascii="仿宋_GB2312" w:eastAsia="仿宋_GB2312"/>
          <w:sz w:val="32"/>
          <w:szCs w:val="32"/>
        </w:rPr>
        <w:t>2016</w:t>
      </w:r>
      <w:r w:rsidRPr="00C15F72">
        <w:rPr>
          <w:rFonts w:ascii="仿宋_GB2312" w:eastAsia="仿宋_GB2312" w:hint="eastAsia"/>
          <w:sz w:val="32"/>
          <w:szCs w:val="32"/>
        </w:rPr>
        <w:t>年，我区共实施重点建设项目</w:t>
      </w:r>
      <w:r w:rsidRPr="00C15F72">
        <w:rPr>
          <w:rFonts w:ascii="仿宋_GB2312" w:eastAsia="仿宋_GB2312"/>
          <w:sz w:val="32"/>
          <w:szCs w:val="32"/>
        </w:rPr>
        <w:t>55</w:t>
      </w:r>
      <w:r w:rsidRPr="00C15F72">
        <w:rPr>
          <w:rFonts w:ascii="仿宋_GB2312" w:eastAsia="仿宋_GB2312" w:hint="eastAsia"/>
          <w:sz w:val="32"/>
          <w:szCs w:val="32"/>
        </w:rPr>
        <w:t>个，总投资</w:t>
      </w:r>
      <w:r w:rsidRPr="00C15F72">
        <w:rPr>
          <w:rFonts w:ascii="仿宋_GB2312" w:eastAsia="仿宋_GB2312"/>
          <w:sz w:val="32"/>
          <w:szCs w:val="32"/>
        </w:rPr>
        <w:t>146.75</w:t>
      </w:r>
      <w:r w:rsidRPr="00C15F72">
        <w:rPr>
          <w:rFonts w:ascii="仿宋_GB2312" w:eastAsia="仿宋_GB2312" w:hint="eastAsia"/>
          <w:sz w:val="32"/>
          <w:szCs w:val="32"/>
        </w:rPr>
        <w:t>亿元；其中，新建项目</w:t>
      </w:r>
      <w:r w:rsidRPr="00C15F72">
        <w:rPr>
          <w:rFonts w:ascii="仿宋_GB2312" w:eastAsia="仿宋_GB2312"/>
          <w:sz w:val="32"/>
          <w:szCs w:val="32"/>
        </w:rPr>
        <w:t>32</w:t>
      </w:r>
      <w:r w:rsidRPr="00C15F72">
        <w:rPr>
          <w:rFonts w:ascii="仿宋_GB2312" w:eastAsia="仿宋_GB2312" w:hint="eastAsia"/>
          <w:sz w:val="32"/>
          <w:szCs w:val="32"/>
        </w:rPr>
        <w:t>个，总投资</w:t>
      </w:r>
      <w:r w:rsidRPr="00C15F72">
        <w:rPr>
          <w:rFonts w:ascii="仿宋_GB2312" w:eastAsia="仿宋_GB2312"/>
          <w:sz w:val="32"/>
          <w:szCs w:val="32"/>
        </w:rPr>
        <w:t>38.03</w:t>
      </w:r>
      <w:r w:rsidRPr="00C15F72">
        <w:rPr>
          <w:rFonts w:ascii="仿宋_GB2312" w:eastAsia="仿宋_GB2312" w:hint="eastAsia"/>
          <w:sz w:val="32"/>
          <w:szCs w:val="32"/>
        </w:rPr>
        <w:t>亿元，当年计划投资</w:t>
      </w:r>
      <w:r w:rsidRPr="00C15F72">
        <w:rPr>
          <w:rFonts w:ascii="仿宋_GB2312" w:eastAsia="仿宋_GB2312"/>
          <w:sz w:val="32"/>
          <w:szCs w:val="32"/>
        </w:rPr>
        <w:t>11.95</w:t>
      </w:r>
      <w:r w:rsidRPr="00C15F72">
        <w:rPr>
          <w:rFonts w:ascii="仿宋_GB2312" w:eastAsia="仿宋_GB2312" w:hint="eastAsia"/>
          <w:sz w:val="32"/>
          <w:szCs w:val="32"/>
        </w:rPr>
        <w:t>亿元；续建项目</w:t>
      </w:r>
      <w:r w:rsidRPr="00C15F72">
        <w:rPr>
          <w:rFonts w:ascii="仿宋_GB2312" w:eastAsia="仿宋_GB2312"/>
          <w:sz w:val="32"/>
          <w:szCs w:val="32"/>
        </w:rPr>
        <w:t>23</w:t>
      </w:r>
      <w:r w:rsidRPr="00C15F72">
        <w:rPr>
          <w:rFonts w:ascii="仿宋_GB2312" w:eastAsia="仿宋_GB2312" w:hint="eastAsia"/>
          <w:sz w:val="32"/>
          <w:szCs w:val="32"/>
        </w:rPr>
        <w:t>个，总投资</w:t>
      </w:r>
      <w:r w:rsidRPr="00C15F72">
        <w:rPr>
          <w:rFonts w:ascii="仿宋_GB2312" w:eastAsia="仿宋_GB2312"/>
          <w:sz w:val="32"/>
          <w:szCs w:val="32"/>
        </w:rPr>
        <w:t>108.72</w:t>
      </w:r>
      <w:r w:rsidRPr="00C15F72">
        <w:rPr>
          <w:rFonts w:ascii="仿宋_GB2312" w:eastAsia="仿宋_GB2312" w:hint="eastAsia"/>
          <w:sz w:val="32"/>
          <w:szCs w:val="32"/>
        </w:rPr>
        <w:t>亿元，当年计划投资</w:t>
      </w:r>
      <w:r w:rsidRPr="00C15F72">
        <w:rPr>
          <w:rFonts w:ascii="仿宋_GB2312" w:eastAsia="仿宋_GB2312"/>
          <w:sz w:val="32"/>
          <w:szCs w:val="32"/>
        </w:rPr>
        <w:t>27.17</w:t>
      </w:r>
      <w:r w:rsidRPr="00C15F72">
        <w:rPr>
          <w:rFonts w:ascii="仿宋_GB2312" w:eastAsia="仿宋_GB2312" w:hint="eastAsia"/>
          <w:sz w:val="32"/>
          <w:szCs w:val="32"/>
        </w:rPr>
        <w:t>亿元，目前已开（复）工</w:t>
      </w:r>
      <w:r w:rsidRPr="00C15F72">
        <w:rPr>
          <w:rFonts w:ascii="仿宋_GB2312" w:eastAsia="仿宋_GB2312"/>
          <w:sz w:val="32"/>
          <w:szCs w:val="32"/>
        </w:rPr>
        <w:t>41</w:t>
      </w:r>
      <w:r w:rsidRPr="00C15F72">
        <w:rPr>
          <w:rFonts w:ascii="仿宋_GB2312" w:eastAsia="仿宋_GB2312" w:hint="eastAsia"/>
          <w:sz w:val="32"/>
          <w:szCs w:val="32"/>
        </w:rPr>
        <w:t>个，开工率为</w:t>
      </w:r>
      <w:r w:rsidRPr="00C15F72">
        <w:rPr>
          <w:rFonts w:ascii="仿宋_GB2312" w:eastAsia="仿宋_GB2312"/>
          <w:sz w:val="32"/>
          <w:szCs w:val="32"/>
        </w:rPr>
        <w:t>74.5%</w:t>
      </w:r>
      <w:r w:rsidRPr="00C15F72">
        <w:rPr>
          <w:rFonts w:ascii="仿宋_GB2312" w:eastAsia="仿宋_GB2312" w:hint="eastAsia"/>
          <w:sz w:val="32"/>
          <w:szCs w:val="32"/>
        </w:rPr>
        <w:t>，完成投资</w:t>
      </w:r>
      <w:r w:rsidRPr="00C15F72">
        <w:rPr>
          <w:rFonts w:ascii="仿宋_GB2312" w:eastAsia="仿宋_GB2312"/>
          <w:sz w:val="32"/>
          <w:szCs w:val="32"/>
        </w:rPr>
        <w:t>19.4</w:t>
      </w:r>
      <w:r w:rsidRPr="00C15F72">
        <w:rPr>
          <w:rFonts w:ascii="仿宋_GB2312" w:eastAsia="仿宋_GB2312" w:hint="eastAsia"/>
          <w:sz w:val="32"/>
          <w:szCs w:val="32"/>
        </w:rPr>
        <w:t>亿元，占年计划的</w:t>
      </w:r>
      <w:r w:rsidRPr="00C15F72">
        <w:rPr>
          <w:rFonts w:ascii="仿宋_GB2312" w:eastAsia="仿宋_GB2312"/>
          <w:sz w:val="32"/>
          <w:szCs w:val="32"/>
        </w:rPr>
        <w:t>34%</w:t>
      </w:r>
      <w:r w:rsidRPr="00C15F72">
        <w:rPr>
          <w:rFonts w:ascii="仿宋_GB2312" w:eastAsia="仿宋_GB2312" w:hint="eastAsia"/>
          <w:sz w:val="32"/>
          <w:szCs w:val="32"/>
        </w:rPr>
        <w:t>，其中建设项目完成</w:t>
      </w:r>
      <w:r w:rsidRPr="00C15F72">
        <w:rPr>
          <w:rFonts w:ascii="仿宋_GB2312" w:eastAsia="仿宋_GB2312"/>
          <w:sz w:val="32"/>
          <w:szCs w:val="32"/>
        </w:rPr>
        <w:t>16.4</w:t>
      </w:r>
      <w:r w:rsidRPr="00C15F72">
        <w:rPr>
          <w:rFonts w:ascii="仿宋_GB2312" w:eastAsia="仿宋_GB2312" w:hint="eastAsia"/>
          <w:sz w:val="32"/>
          <w:szCs w:val="32"/>
        </w:rPr>
        <w:t>亿元，房地产项目完成</w:t>
      </w:r>
      <w:r w:rsidRPr="00C15F72">
        <w:rPr>
          <w:rFonts w:ascii="仿宋_GB2312" w:eastAsia="仿宋_GB2312"/>
          <w:sz w:val="32"/>
          <w:szCs w:val="32"/>
        </w:rPr>
        <w:t>3</w:t>
      </w:r>
      <w:r w:rsidRPr="00C15F72">
        <w:rPr>
          <w:rFonts w:ascii="仿宋_GB2312" w:eastAsia="仿宋_GB2312" w:hint="eastAsia"/>
          <w:sz w:val="32"/>
          <w:szCs w:val="32"/>
        </w:rPr>
        <w:t>亿元。预计全年完成</w:t>
      </w:r>
      <w:r w:rsidRPr="00C15F72">
        <w:rPr>
          <w:rFonts w:ascii="仿宋_GB2312" w:eastAsia="仿宋_GB2312"/>
          <w:sz w:val="32"/>
          <w:szCs w:val="32"/>
        </w:rPr>
        <w:t>23</w:t>
      </w:r>
      <w:r w:rsidRPr="00C15F72">
        <w:rPr>
          <w:rFonts w:ascii="仿宋_GB2312" w:eastAsia="仿宋_GB2312" w:hint="eastAsia"/>
          <w:sz w:val="32"/>
          <w:szCs w:val="32"/>
        </w:rPr>
        <w:t>亿元，占年计划的</w:t>
      </w:r>
      <w:r w:rsidRPr="00C15F72">
        <w:rPr>
          <w:rFonts w:ascii="仿宋_GB2312" w:eastAsia="仿宋_GB2312"/>
          <w:sz w:val="32"/>
          <w:szCs w:val="32"/>
        </w:rPr>
        <w:t>40%</w:t>
      </w:r>
      <w:r w:rsidRPr="00C15F72">
        <w:rPr>
          <w:rFonts w:ascii="仿宋_GB2312" w:eastAsia="仿宋_GB2312" w:hint="eastAsia"/>
          <w:sz w:val="32"/>
          <w:szCs w:val="32"/>
        </w:rPr>
        <w:t>。目前中机煤矸石电厂项目设备已安装完毕正在调试，一号机组在月底、二号机组在</w:t>
      </w:r>
      <w:r w:rsidRPr="00C15F72">
        <w:rPr>
          <w:rFonts w:ascii="仿宋_GB2312" w:eastAsia="仿宋_GB2312"/>
          <w:sz w:val="32"/>
          <w:szCs w:val="32"/>
        </w:rPr>
        <w:t>11</w:t>
      </w:r>
      <w:r w:rsidRPr="00C15F72">
        <w:rPr>
          <w:rFonts w:ascii="仿宋_GB2312" w:eastAsia="仿宋_GB2312" w:hint="eastAsia"/>
          <w:sz w:val="32"/>
          <w:szCs w:val="32"/>
        </w:rPr>
        <w:t>月末并网发电；望花区中心医院项目已改造完成进入试运营阶段；刘演线道路工程已完成主体工程月底通车。新能源汽车项目资质获得批复、公告获得通过，样车已经生产订单已签</w:t>
      </w:r>
      <w:r w:rsidRPr="00C15F72">
        <w:rPr>
          <w:rFonts w:ascii="仿宋_GB2312" w:eastAsia="仿宋_GB2312"/>
          <w:sz w:val="32"/>
          <w:szCs w:val="32"/>
        </w:rPr>
        <w:t>1200</w:t>
      </w:r>
      <w:r w:rsidRPr="00C15F72">
        <w:rPr>
          <w:rFonts w:ascii="仿宋_GB2312" w:eastAsia="仿宋_GB2312" w:hint="eastAsia"/>
          <w:sz w:val="32"/>
          <w:szCs w:val="32"/>
        </w:rPr>
        <w:t>台。东北亚钢铁网大宗商品现货交易平台项目交易平台实现交易额</w:t>
      </w:r>
      <w:r w:rsidRPr="00C15F72">
        <w:rPr>
          <w:rFonts w:ascii="仿宋_GB2312" w:eastAsia="仿宋_GB2312"/>
          <w:sz w:val="32"/>
          <w:szCs w:val="32"/>
        </w:rPr>
        <w:t>57</w:t>
      </w:r>
      <w:r w:rsidRPr="00C15F72">
        <w:rPr>
          <w:rFonts w:ascii="仿宋_GB2312" w:eastAsia="仿宋_GB2312" w:hint="eastAsia"/>
          <w:sz w:val="32"/>
          <w:szCs w:val="32"/>
        </w:rPr>
        <w:t>亿元，采购平台实现交易额</w:t>
      </w:r>
      <w:r w:rsidRPr="00C15F72">
        <w:rPr>
          <w:rFonts w:ascii="仿宋_GB2312" w:eastAsia="仿宋_GB2312"/>
          <w:sz w:val="32"/>
          <w:szCs w:val="32"/>
        </w:rPr>
        <w:t>105</w:t>
      </w:r>
      <w:r w:rsidRPr="00C15F72">
        <w:rPr>
          <w:rFonts w:ascii="仿宋_GB2312" w:eastAsia="仿宋_GB2312" w:hint="eastAsia"/>
          <w:sz w:val="32"/>
          <w:szCs w:val="32"/>
        </w:rPr>
        <w:t>亿元，物流平台注册车辆</w:t>
      </w:r>
      <w:r w:rsidRPr="00C15F72">
        <w:rPr>
          <w:rFonts w:ascii="仿宋_GB2312" w:eastAsia="仿宋_GB2312"/>
          <w:sz w:val="32"/>
          <w:szCs w:val="32"/>
        </w:rPr>
        <w:t>5300</w:t>
      </w:r>
      <w:r w:rsidRPr="00C15F72">
        <w:rPr>
          <w:rFonts w:ascii="仿宋_GB2312" w:eastAsia="仿宋_GB2312" w:hint="eastAsia"/>
          <w:sz w:val="32"/>
          <w:szCs w:val="32"/>
        </w:rPr>
        <w:t>余台。抚工工具二期改造前期手续已通过，正在启动建设。</w:t>
      </w:r>
    </w:p>
    <w:p w:rsidR="009C6491" w:rsidRPr="00372466" w:rsidRDefault="009C6491" w:rsidP="005E71C1">
      <w:pPr>
        <w:spacing w:line="580" w:lineRule="exact"/>
        <w:ind w:firstLineChars="200" w:firstLine="31680"/>
        <w:rPr>
          <w:rFonts w:ascii="黑体" w:eastAsia="黑体" w:hAnsi="黑体"/>
          <w:sz w:val="32"/>
          <w:szCs w:val="32"/>
        </w:rPr>
      </w:pPr>
      <w:r w:rsidRPr="00372466">
        <w:rPr>
          <w:rFonts w:ascii="黑体" w:eastAsia="黑体" w:hAnsi="黑体" w:hint="eastAsia"/>
          <w:sz w:val="32"/>
          <w:szCs w:val="32"/>
        </w:rPr>
        <w:t>二、加快城市基础建设步伐，进一步深化产业格局</w:t>
      </w:r>
    </w:p>
    <w:p w:rsidR="009C6491" w:rsidRPr="00C15F72" w:rsidRDefault="009C6491" w:rsidP="005E71C1">
      <w:pPr>
        <w:spacing w:line="580" w:lineRule="exact"/>
        <w:ind w:firstLineChars="200" w:firstLine="31680"/>
        <w:rPr>
          <w:rFonts w:ascii="仿宋_GB2312" w:eastAsia="仿宋_GB2312"/>
          <w:sz w:val="32"/>
          <w:szCs w:val="32"/>
        </w:rPr>
      </w:pPr>
      <w:r w:rsidRPr="006448BD">
        <w:rPr>
          <w:rFonts w:ascii="仿宋_GB2312" w:eastAsia="仿宋_GB2312" w:hint="eastAsia"/>
          <w:sz w:val="32"/>
          <w:szCs w:val="32"/>
        </w:rPr>
        <w:t>加强城市基础建设。积极筹措资金，推进区管道路维修改造及社区环境改造。稳步推进城市更新改造。做好房地产续建项目。</w:t>
      </w:r>
      <w:r w:rsidRPr="00C15F72">
        <w:rPr>
          <w:rFonts w:ascii="仿宋_GB2312" w:eastAsia="仿宋_GB2312" w:hint="eastAsia"/>
          <w:sz w:val="32"/>
          <w:szCs w:val="32"/>
        </w:rPr>
        <w:t>马架子集军屯房屋征收项目</w:t>
      </w:r>
      <w:r w:rsidRPr="00C15F72">
        <w:rPr>
          <w:rFonts w:ascii="仿宋_GB2312" w:eastAsia="仿宋_GB2312"/>
          <w:sz w:val="32"/>
          <w:szCs w:val="32"/>
        </w:rPr>
        <w:t>1440</w:t>
      </w:r>
      <w:r w:rsidRPr="00C15F72">
        <w:rPr>
          <w:rFonts w:ascii="仿宋_GB2312" w:eastAsia="仿宋_GB2312" w:hint="eastAsia"/>
          <w:sz w:val="32"/>
          <w:szCs w:val="32"/>
        </w:rPr>
        <w:t>户，目前已经签订协议</w:t>
      </w:r>
      <w:r w:rsidRPr="00C15F72">
        <w:rPr>
          <w:rFonts w:ascii="仿宋_GB2312" w:eastAsia="仿宋_GB2312"/>
          <w:sz w:val="32"/>
          <w:szCs w:val="32"/>
        </w:rPr>
        <w:t>683</w:t>
      </w:r>
      <w:r w:rsidRPr="00C15F72">
        <w:rPr>
          <w:rFonts w:ascii="仿宋_GB2312" w:eastAsia="仿宋_GB2312" w:hint="eastAsia"/>
          <w:sz w:val="32"/>
          <w:szCs w:val="32"/>
        </w:rPr>
        <w:t>户，拆迁验收</w:t>
      </w:r>
      <w:r w:rsidRPr="00C15F72">
        <w:rPr>
          <w:rFonts w:ascii="仿宋_GB2312" w:eastAsia="仿宋_GB2312"/>
          <w:sz w:val="32"/>
          <w:szCs w:val="32"/>
        </w:rPr>
        <w:t>670</w:t>
      </w:r>
      <w:r w:rsidRPr="00C15F72">
        <w:rPr>
          <w:rFonts w:ascii="仿宋_GB2312" w:eastAsia="仿宋_GB2312" w:hint="eastAsia"/>
          <w:sz w:val="32"/>
          <w:szCs w:val="32"/>
        </w:rPr>
        <w:t>户。</w:t>
      </w:r>
      <w:bookmarkStart w:id="0" w:name="OLE_LINK2"/>
      <w:bookmarkStart w:id="1" w:name="OLE_LINK1"/>
      <w:r w:rsidRPr="00C15F72">
        <w:rPr>
          <w:rFonts w:ascii="仿宋_GB2312" w:eastAsia="仿宋_GB2312" w:hint="eastAsia"/>
          <w:sz w:val="32"/>
          <w:szCs w:val="32"/>
        </w:rPr>
        <w:t>工农地区房屋征收项目</w:t>
      </w:r>
      <w:r w:rsidRPr="00C15F72">
        <w:rPr>
          <w:rFonts w:ascii="仿宋_GB2312" w:eastAsia="仿宋_GB2312"/>
          <w:sz w:val="32"/>
          <w:szCs w:val="32"/>
        </w:rPr>
        <w:t>856</w:t>
      </w:r>
      <w:r w:rsidRPr="00C15F72">
        <w:rPr>
          <w:rFonts w:ascii="仿宋_GB2312" w:eastAsia="仿宋_GB2312" w:hint="eastAsia"/>
          <w:sz w:val="32"/>
          <w:szCs w:val="32"/>
        </w:rPr>
        <w:t>户，</w:t>
      </w:r>
      <w:bookmarkEnd w:id="0"/>
      <w:bookmarkEnd w:id="1"/>
      <w:r w:rsidRPr="00C15F72">
        <w:rPr>
          <w:rFonts w:ascii="仿宋_GB2312" w:eastAsia="仿宋_GB2312" w:hint="eastAsia"/>
          <w:sz w:val="32"/>
          <w:szCs w:val="32"/>
        </w:rPr>
        <w:t>目前已经签订协议</w:t>
      </w:r>
      <w:r w:rsidRPr="00C15F72">
        <w:rPr>
          <w:rFonts w:ascii="仿宋_GB2312" w:eastAsia="仿宋_GB2312"/>
          <w:sz w:val="32"/>
          <w:szCs w:val="32"/>
        </w:rPr>
        <w:t>1392</w:t>
      </w:r>
      <w:r w:rsidRPr="00C15F72">
        <w:rPr>
          <w:rFonts w:ascii="仿宋_GB2312" w:eastAsia="仿宋_GB2312" w:hint="eastAsia"/>
          <w:sz w:val="32"/>
          <w:szCs w:val="32"/>
        </w:rPr>
        <w:t>户，拆迁验收</w:t>
      </w:r>
      <w:r w:rsidRPr="00C15F72">
        <w:rPr>
          <w:rFonts w:ascii="仿宋_GB2312" w:eastAsia="仿宋_GB2312"/>
          <w:sz w:val="32"/>
          <w:szCs w:val="32"/>
        </w:rPr>
        <w:t>100</w:t>
      </w:r>
      <w:r w:rsidRPr="00C15F72">
        <w:rPr>
          <w:rFonts w:ascii="仿宋_GB2312" w:eastAsia="仿宋_GB2312" w:hint="eastAsia"/>
          <w:sz w:val="32"/>
          <w:szCs w:val="32"/>
        </w:rPr>
        <w:t>户，两处棚改拉动房地产存量房销售</w:t>
      </w:r>
      <w:r w:rsidRPr="00C15F72">
        <w:rPr>
          <w:rFonts w:ascii="仿宋_GB2312" w:eastAsia="仿宋_GB2312"/>
          <w:sz w:val="32"/>
          <w:szCs w:val="32"/>
        </w:rPr>
        <w:t>2.</w:t>
      </w:r>
      <w:smartTag w:uri="urn:schemas-microsoft-com:office:smarttags" w:element="chmetcnv">
        <w:smartTagPr>
          <w:attr w:name="TCSC" w:val="1"/>
          <w:attr w:name="NumberType" w:val="1"/>
          <w:attr w:name="Negative" w:val="False"/>
          <w:attr w:name="HasSpace" w:val="False"/>
          <w:attr w:name="SourceValue" w:val="80000"/>
          <w:attr w:name="UnitName" w:val="平方米"/>
        </w:smartTagPr>
        <w:r w:rsidRPr="00C15F72">
          <w:rPr>
            <w:rFonts w:ascii="仿宋_GB2312" w:eastAsia="仿宋_GB2312"/>
            <w:sz w:val="32"/>
            <w:szCs w:val="32"/>
          </w:rPr>
          <w:t>8</w:t>
        </w:r>
        <w:r w:rsidRPr="00C15F72">
          <w:rPr>
            <w:rFonts w:ascii="仿宋_GB2312" w:eastAsia="仿宋_GB2312" w:hint="eastAsia"/>
            <w:sz w:val="32"/>
            <w:szCs w:val="32"/>
          </w:rPr>
          <w:t>万平方米</w:t>
        </w:r>
      </w:smartTag>
      <w:r w:rsidRPr="00C15F72">
        <w:rPr>
          <w:rFonts w:ascii="仿宋_GB2312" w:eastAsia="仿宋_GB2312" w:hint="eastAsia"/>
          <w:sz w:val="32"/>
          <w:szCs w:val="32"/>
        </w:rPr>
        <w:t>。目前我们将进一步加大工作力度，做好马架子集军屯签订协议及拆迁验收的收尾工作和工农地区无照户居民协议签订拆迁验收等工作。</w:t>
      </w:r>
    </w:p>
    <w:p w:rsidR="009C6491" w:rsidRPr="00372466" w:rsidRDefault="009C6491" w:rsidP="005E71C1">
      <w:pPr>
        <w:spacing w:line="580" w:lineRule="exact"/>
        <w:ind w:firstLineChars="200" w:firstLine="31680"/>
        <w:rPr>
          <w:rFonts w:ascii="黑体" w:eastAsia="黑体" w:hAnsi="黑体"/>
          <w:sz w:val="32"/>
          <w:szCs w:val="32"/>
        </w:rPr>
      </w:pPr>
      <w:r w:rsidRPr="00372466">
        <w:rPr>
          <w:rFonts w:ascii="黑体" w:eastAsia="黑体" w:hAnsi="黑体" w:hint="eastAsia"/>
          <w:sz w:val="32"/>
          <w:szCs w:val="32"/>
        </w:rPr>
        <w:t>三、持续改善城乡环境，进一步打造生态宜居城区</w:t>
      </w:r>
    </w:p>
    <w:p w:rsidR="009C6491" w:rsidRPr="00C15F72" w:rsidRDefault="009C6491" w:rsidP="005E71C1">
      <w:pPr>
        <w:spacing w:line="580" w:lineRule="exact"/>
        <w:ind w:firstLineChars="200" w:firstLine="31680"/>
        <w:rPr>
          <w:rFonts w:ascii="仿宋_GB2312" w:eastAsia="仿宋_GB2312"/>
          <w:sz w:val="32"/>
          <w:szCs w:val="32"/>
        </w:rPr>
      </w:pPr>
      <w:r w:rsidRPr="00C15F72">
        <w:rPr>
          <w:rFonts w:ascii="仿宋_GB2312" w:eastAsia="仿宋_GB2312" w:hAnsi="仿宋_GB2312" w:cs="仿宋_GB2312" w:hint="eastAsia"/>
          <w:sz w:val="32"/>
          <w:szCs w:val="32"/>
        </w:rPr>
        <w:t>制定了城市环境综合整治方案，实施青草计划，绿化覆盖</w:t>
      </w:r>
      <w:r w:rsidRPr="00C15F72">
        <w:rPr>
          <w:rFonts w:ascii="仿宋_GB2312" w:eastAsia="仿宋_GB2312" w:hAnsi="仿宋_GB2312" w:cs="仿宋_GB2312"/>
          <w:sz w:val="32"/>
          <w:szCs w:val="32"/>
        </w:rPr>
        <w:t>6</w:t>
      </w:r>
      <w:r w:rsidRPr="00C15F72">
        <w:rPr>
          <w:rFonts w:ascii="仿宋_GB2312" w:eastAsia="仿宋_GB2312" w:hAnsi="仿宋_GB2312" w:cs="仿宋_GB2312" w:hint="eastAsia"/>
          <w:sz w:val="32"/>
          <w:szCs w:val="32"/>
        </w:rPr>
        <w:t>万余平方米；实施照明计划，安装楼体照明灯</w:t>
      </w:r>
      <w:r w:rsidRPr="00C15F72">
        <w:rPr>
          <w:rFonts w:ascii="仿宋_GB2312" w:eastAsia="仿宋_GB2312" w:hAnsi="仿宋_GB2312" w:cs="仿宋_GB2312"/>
          <w:sz w:val="32"/>
          <w:szCs w:val="32"/>
        </w:rPr>
        <w:t>2854</w:t>
      </w:r>
      <w:r w:rsidRPr="00C15F72">
        <w:rPr>
          <w:rFonts w:ascii="仿宋_GB2312" w:eastAsia="仿宋_GB2312" w:hAnsi="仿宋_GB2312" w:cs="仿宋_GB2312" w:hint="eastAsia"/>
          <w:sz w:val="32"/>
          <w:szCs w:val="32"/>
        </w:rPr>
        <w:t>盏；实施平坦计划，修整</w:t>
      </w:r>
      <w:r w:rsidRPr="00C15F72">
        <w:rPr>
          <w:rFonts w:ascii="仿宋_GB2312" w:eastAsia="仿宋_GB2312" w:hAnsi="仿宋_GB2312" w:cs="仿宋_GB2312"/>
          <w:sz w:val="32"/>
          <w:szCs w:val="32"/>
        </w:rPr>
        <w:t>21</w:t>
      </w:r>
      <w:r w:rsidRPr="00C15F72">
        <w:rPr>
          <w:rFonts w:ascii="仿宋_GB2312" w:eastAsia="仿宋_GB2312" w:hAnsi="仿宋_GB2312" w:cs="仿宋_GB2312" w:hint="eastAsia"/>
          <w:sz w:val="32"/>
          <w:szCs w:val="32"/>
        </w:rPr>
        <w:t>条区管道路和</w:t>
      </w:r>
      <w:r w:rsidRPr="00C15F72">
        <w:rPr>
          <w:rFonts w:ascii="仿宋_GB2312" w:eastAsia="仿宋_GB2312" w:hAnsi="仿宋_GB2312" w:cs="仿宋_GB2312"/>
          <w:sz w:val="32"/>
          <w:szCs w:val="32"/>
        </w:rPr>
        <w:t>10</w:t>
      </w:r>
      <w:r w:rsidRPr="00C15F72">
        <w:rPr>
          <w:rFonts w:ascii="仿宋_GB2312" w:eastAsia="仿宋_GB2312" w:hAnsi="仿宋_GB2312" w:cs="仿宋_GB2312" w:hint="eastAsia"/>
          <w:sz w:val="32"/>
          <w:szCs w:val="32"/>
        </w:rPr>
        <w:t>个居民社区破损路面。安装小区休闲桌椅</w:t>
      </w:r>
      <w:r w:rsidRPr="00C15F72">
        <w:rPr>
          <w:rFonts w:ascii="仿宋_GB2312" w:eastAsia="仿宋_GB2312" w:hAnsi="仿宋_GB2312" w:cs="仿宋_GB2312"/>
          <w:sz w:val="32"/>
          <w:szCs w:val="32"/>
        </w:rPr>
        <w:t>464</w:t>
      </w:r>
      <w:r w:rsidRPr="00C15F72">
        <w:rPr>
          <w:rFonts w:ascii="仿宋_GB2312" w:eastAsia="仿宋_GB2312" w:hAnsi="仿宋_GB2312" w:cs="仿宋_GB2312" w:hint="eastAsia"/>
          <w:sz w:val="32"/>
          <w:szCs w:val="32"/>
        </w:rPr>
        <w:t>套。实施暖房子工程</w:t>
      </w:r>
      <w:r w:rsidRPr="00C15F72">
        <w:rPr>
          <w:rFonts w:ascii="仿宋_GB2312" w:eastAsia="仿宋_GB2312" w:hAnsi="仿宋_GB2312" w:cs="仿宋_GB2312"/>
          <w:sz w:val="32"/>
          <w:szCs w:val="32"/>
        </w:rPr>
        <w:t>50</w:t>
      </w:r>
      <w:r w:rsidRPr="00C15F72">
        <w:rPr>
          <w:rFonts w:ascii="仿宋_GB2312" w:eastAsia="仿宋_GB2312" w:hAnsi="仿宋_GB2312" w:cs="仿宋_GB2312" w:hint="eastAsia"/>
          <w:sz w:val="32"/>
          <w:szCs w:val="32"/>
        </w:rPr>
        <w:t>万平方米。开展市场专项整治和拆违治乱工作，为百姓打造了整洁舒适的生活环境。</w:t>
      </w:r>
    </w:p>
    <w:p w:rsidR="009C6491" w:rsidRPr="00372466" w:rsidRDefault="009C6491" w:rsidP="005E71C1">
      <w:pPr>
        <w:spacing w:line="580" w:lineRule="exact"/>
        <w:ind w:firstLineChars="200" w:firstLine="31680"/>
        <w:rPr>
          <w:rFonts w:ascii="黑体" w:eastAsia="黑体" w:hAnsi="黑体"/>
          <w:sz w:val="32"/>
          <w:szCs w:val="32"/>
        </w:rPr>
      </w:pPr>
      <w:r w:rsidRPr="00372466">
        <w:rPr>
          <w:rFonts w:ascii="黑体" w:eastAsia="黑体" w:hAnsi="黑体" w:hint="eastAsia"/>
          <w:sz w:val="32"/>
          <w:szCs w:val="32"/>
        </w:rPr>
        <w:t>四、切实改善民生福祉，进一步发展各项社会事业</w:t>
      </w:r>
    </w:p>
    <w:p w:rsidR="009C6491" w:rsidRPr="00C15F72" w:rsidRDefault="009C6491" w:rsidP="005E71C1">
      <w:pPr>
        <w:spacing w:line="580" w:lineRule="exact"/>
        <w:ind w:firstLineChars="200" w:firstLine="31680"/>
        <w:rPr>
          <w:rFonts w:ascii="仿宋_GB2312" w:eastAsia="仿宋_GB2312"/>
          <w:sz w:val="32"/>
          <w:szCs w:val="32"/>
        </w:rPr>
      </w:pPr>
      <w:r w:rsidRPr="00C15F72">
        <w:rPr>
          <w:rFonts w:ascii="仿宋_GB2312" w:eastAsia="仿宋_GB2312" w:hAnsi="仿宋" w:cs="仿宋" w:hint="eastAsia"/>
          <w:sz w:val="32"/>
          <w:szCs w:val="32"/>
        </w:rPr>
        <w:t>促进义务教育均衡发展，完成教师交流</w:t>
      </w:r>
      <w:r w:rsidRPr="00C15F72">
        <w:rPr>
          <w:rFonts w:ascii="仿宋_GB2312" w:eastAsia="仿宋_GB2312" w:hAnsi="仿宋" w:cs="仿宋"/>
          <w:sz w:val="32"/>
          <w:szCs w:val="32"/>
        </w:rPr>
        <w:t>50</w:t>
      </w:r>
      <w:r w:rsidRPr="00C15F72">
        <w:rPr>
          <w:rFonts w:ascii="仿宋_GB2312" w:eastAsia="仿宋_GB2312" w:hAnsi="仿宋" w:cs="仿宋" w:hint="eastAsia"/>
          <w:sz w:val="32"/>
          <w:szCs w:val="32"/>
        </w:rPr>
        <w:t>人，其中骨干教师</w:t>
      </w:r>
      <w:r w:rsidRPr="00C15F72">
        <w:rPr>
          <w:rFonts w:ascii="仿宋_GB2312" w:eastAsia="仿宋_GB2312" w:hAnsi="仿宋" w:cs="仿宋"/>
          <w:sz w:val="32"/>
          <w:szCs w:val="32"/>
        </w:rPr>
        <w:t>9</w:t>
      </w:r>
      <w:r w:rsidRPr="00C15F72">
        <w:rPr>
          <w:rFonts w:ascii="仿宋_GB2312" w:eastAsia="仿宋_GB2312" w:hAnsi="仿宋" w:cs="仿宋" w:hint="eastAsia"/>
          <w:sz w:val="32"/>
          <w:szCs w:val="32"/>
        </w:rPr>
        <w:t>人。积极开展惠民流动服务活动，广泛开展第三届群众文化艺术节，举办夏季广场文化系列演出活动。城乡低保、基本公共卫生服务经费财政补助、农村居民基本医疗保险和大病保险筹资水平全部提标。国家基本药物制度考核全面实施。养老保险审计整改到位。</w:t>
      </w:r>
    </w:p>
    <w:p w:rsidR="009C6491" w:rsidRDefault="009C6491" w:rsidP="005E71C1">
      <w:pPr>
        <w:ind w:firstLineChars="200" w:firstLine="31680"/>
      </w:pPr>
    </w:p>
    <w:p w:rsidR="009C6491" w:rsidRPr="005E71C1" w:rsidRDefault="009C6491" w:rsidP="005E71C1"/>
    <w:p w:rsidR="009C6491" w:rsidRPr="009D0E9A" w:rsidRDefault="009C6491" w:rsidP="005E71C1">
      <w:pPr>
        <w:ind w:firstLineChars="200" w:firstLine="31680"/>
        <w:rPr>
          <w:rFonts w:ascii="仿宋_GB2312" w:eastAsia="仿宋_GB2312"/>
          <w:sz w:val="32"/>
          <w:szCs w:val="32"/>
        </w:rPr>
      </w:pPr>
    </w:p>
    <w:p w:rsidR="009C6491" w:rsidRPr="009D0E9A" w:rsidRDefault="009C6491" w:rsidP="005E71C1">
      <w:pPr>
        <w:ind w:firstLineChars="1400" w:firstLine="31680"/>
        <w:rPr>
          <w:rFonts w:ascii="仿宋_GB2312" w:eastAsia="仿宋_GB2312"/>
          <w:sz w:val="32"/>
          <w:szCs w:val="32"/>
        </w:rPr>
      </w:pPr>
      <w:r w:rsidRPr="009D0E9A">
        <w:rPr>
          <w:rFonts w:ascii="仿宋_GB2312" w:eastAsia="仿宋_GB2312"/>
          <w:sz w:val="32"/>
          <w:szCs w:val="32"/>
        </w:rPr>
        <w:t xml:space="preserve">  </w:t>
      </w:r>
      <w:r w:rsidRPr="009D0E9A">
        <w:rPr>
          <w:rFonts w:ascii="仿宋_GB2312" w:eastAsia="仿宋_GB2312" w:hint="eastAsia"/>
          <w:sz w:val="32"/>
          <w:szCs w:val="32"/>
        </w:rPr>
        <w:t>望花区人民政府办公室</w:t>
      </w:r>
    </w:p>
    <w:p w:rsidR="009C6491" w:rsidRPr="005E71C1" w:rsidRDefault="009C6491" w:rsidP="005E71C1">
      <w:pPr>
        <w:ind w:firstLineChars="1550" w:firstLine="31680"/>
        <w:rPr>
          <w:rFonts w:ascii="仿宋_GB2312" w:eastAsia="仿宋_GB2312"/>
          <w:sz w:val="32"/>
          <w:szCs w:val="32"/>
        </w:rPr>
      </w:pPr>
      <w:r w:rsidRPr="009D0E9A">
        <w:rPr>
          <w:rFonts w:ascii="仿宋_GB2312" w:eastAsia="仿宋_GB2312"/>
          <w:sz w:val="32"/>
          <w:szCs w:val="32"/>
        </w:rPr>
        <w:t xml:space="preserve"> 2016</w:t>
      </w:r>
      <w:r w:rsidRPr="009D0E9A">
        <w:rPr>
          <w:rFonts w:ascii="仿宋_GB2312" w:eastAsia="仿宋_GB2312" w:hint="eastAsia"/>
          <w:sz w:val="32"/>
          <w:szCs w:val="32"/>
        </w:rPr>
        <w:t>年</w:t>
      </w:r>
      <w:r w:rsidRPr="009D0E9A">
        <w:rPr>
          <w:rFonts w:ascii="仿宋_GB2312" w:eastAsia="仿宋_GB2312"/>
          <w:sz w:val="32"/>
          <w:szCs w:val="32"/>
        </w:rPr>
        <w:t>10</w:t>
      </w:r>
      <w:r w:rsidRPr="009D0E9A">
        <w:rPr>
          <w:rFonts w:ascii="仿宋_GB2312" w:eastAsia="仿宋_GB2312" w:hint="eastAsia"/>
          <w:sz w:val="32"/>
          <w:szCs w:val="32"/>
        </w:rPr>
        <w:t>月</w:t>
      </w:r>
      <w:r w:rsidRPr="009D0E9A">
        <w:rPr>
          <w:rFonts w:ascii="仿宋_GB2312" w:eastAsia="仿宋_GB2312"/>
          <w:sz w:val="32"/>
          <w:szCs w:val="32"/>
        </w:rPr>
        <w:t>20</w:t>
      </w:r>
      <w:r w:rsidRPr="009D0E9A">
        <w:rPr>
          <w:rFonts w:ascii="仿宋_GB2312" w:eastAsia="仿宋_GB2312" w:hint="eastAsia"/>
          <w:sz w:val="32"/>
          <w:szCs w:val="32"/>
        </w:rPr>
        <w:t>日</w:t>
      </w:r>
      <w:bookmarkStart w:id="2" w:name="_GoBack"/>
      <w:bookmarkEnd w:id="2"/>
    </w:p>
    <w:sectPr w:rsidR="009C6491" w:rsidRPr="005E71C1" w:rsidSect="009F16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91" w:rsidRDefault="009C6491" w:rsidP="0006307B">
      <w:r>
        <w:separator/>
      </w:r>
    </w:p>
  </w:endnote>
  <w:endnote w:type="continuationSeparator" w:id="1">
    <w:p w:rsidR="009C6491" w:rsidRDefault="009C6491" w:rsidP="0006307B">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0000000000000000000"/>
    <w:charset w:val="86"/>
    <w:family w:val="modern"/>
    <w:notTrueType/>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91" w:rsidRDefault="009C6491" w:rsidP="0006307B">
      <w:r>
        <w:separator/>
      </w:r>
    </w:p>
  </w:footnote>
  <w:footnote w:type="continuationSeparator" w:id="1">
    <w:p w:rsidR="009C6491" w:rsidRDefault="009C6491" w:rsidP="000630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726E"/>
    <w:rsid w:val="0006307B"/>
    <w:rsid w:val="00372466"/>
    <w:rsid w:val="00416CC6"/>
    <w:rsid w:val="004C2044"/>
    <w:rsid w:val="005E71C1"/>
    <w:rsid w:val="006448BD"/>
    <w:rsid w:val="00904A3B"/>
    <w:rsid w:val="00941F53"/>
    <w:rsid w:val="009B6B98"/>
    <w:rsid w:val="009C6491"/>
    <w:rsid w:val="009D0E9A"/>
    <w:rsid w:val="009F16FE"/>
    <w:rsid w:val="00AE726E"/>
    <w:rsid w:val="00B568BB"/>
    <w:rsid w:val="00C15F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6F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307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6307B"/>
    <w:rPr>
      <w:rFonts w:cs="Times New Roman"/>
      <w:sz w:val="18"/>
      <w:szCs w:val="18"/>
    </w:rPr>
  </w:style>
  <w:style w:type="paragraph" w:styleId="Footer">
    <w:name w:val="footer"/>
    <w:basedOn w:val="Normal"/>
    <w:link w:val="FooterChar"/>
    <w:uiPriority w:val="99"/>
    <w:rsid w:val="0006307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6307B"/>
    <w:rPr>
      <w:rFonts w:cs="Times New Roman"/>
      <w:sz w:val="18"/>
      <w:szCs w:val="18"/>
    </w:rPr>
  </w:style>
  <w:style w:type="paragraph" w:styleId="BalloonText">
    <w:name w:val="Balloon Text"/>
    <w:basedOn w:val="Normal"/>
    <w:link w:val="BalloonTextChar"/>
    <w:uiPriority w:val="99"/>
    <w:semiHidden/>
    <w:rsid w:val="009D0E9A"/>
    <w:rPr>
      <w:sz w:val="18"/>
      <w:szCs w:val="18"/>
    </w:rPr>
  </w:style>
  <w:style w:type="character" w:customStyle="1" w:styleId="BalloonTextChar">
    <w:name w:val="Balloon Text Char"/>
    <w:basedOn w:val="DefaultParagraphFont"/>
    <w:link w:val="BalloonText"/>
    <w:uiPriority w:val="99"/>
    <w:semiHidden/>
    <w:locked/>
    <w:rsid w:val="009D0E9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2</Pages>
  <Words>155</Words>
  <Characters>886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dxy</dc:creator>
  <cp:keywords/>
  <dc:description/>
  <cp:lastModifiedBy>User</cp:lastModifiedBy>
  <cp:revision>5</cp:revision>
  <cp:lastPrinted>2016-10-20T07:08:00Z</cp:lastPrinted>
  <dcterms:created xsi:type="dcterms:W3CDTF">2016-10-20T01:13:00Z</dcterms:created>
  <dcterms:modified xsi:type="dcterms:W3CDTF">2016-10-26T07:27:00Z</dcterms:modified>
</cp:coreProperties>
</file>